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CAC2" w14:textId="77777777" w:rsidR="00D1059C" w:rsidRDefault="00D1059C">
      <w:pPr>
        <w:pStyle w:val="Corpotesto"/>
        <w:rPr>
          <w:rFonts w:ascii="Times New Roman"/>
          <w:sz w:val="20"/>
        </w:rPr>
      </w:pPr>
    </w:p>
    <w:p w14:paraId="64BD562E" w14:textId="77777777" w:rsidR="00D1059C" w:rsidRDefault="00D1059C">
      <w:pPr>
        <w:pStyle w:val="Corpotesto"/>
        <w:spacing w:before="9"/>
        <w:rPr>
          <w:rFonts w:ascii="Times New Roman"/>
          <w:sz w:val="27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853"/>
        <w:gridCol w:w="3816"/>
        <w:gridCol w:w="3470"/>
      </w:tblGrid>
      <w:tr w:rsidR="00D1059C" w14:paraId="77CFB843" w14:textId="77777777">
        <w:trPr>
          <w:trHeight w:val="1633"/>
        </w:trPr>
        <w:tc>
          <w:tcPr>
            <w:tcW w:w="6669" w:type="dxa"/>
            <w:gridSpan w:val="2"/>
          </w:tcPr>
          <w:p w14:paraId="4EA01D85" w14:textId="77777777" w:rsidR="00D1059C" w:rsidRDefault="00D1059C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14:paraId="6F9945FD" w14:textId="77777777" w:rsidR="00D1059C" w:rsidRDefault="003A0197">
            <w:pPr>
              <w:pStyle w:val="TableParagraph"/>
              <w:ind w:left="2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9329E59" wp14:editId="65F17F51">
                  <wp:extent cx="2819612" cy="9525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612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14:paraId="661EF078" w14:textId="77777777" w:rsidR="00D1059C" w:rsidRDefault="003A0197">
            <w:pPr>
              <w:pStyle w:val="TableParagraph"/>
              <w:ind w:left="24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AE2F19" wp14:editId="4151C8C5">
                  <wp:extent cx="524513" cy="5760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C2BA5" w14:textId="77777777" w:rsidR="00D1059C" w:rsidRDefault="00D1059C">
            <w:pPr>
              <w:pStyle w:val="TableParagraph"/>
              <w:spacing w:before="3" w:after="1"/>
              <w:rPr>
                <w:rFonts w:ascii="Times New Roman"/>
                <w:sz w:val="10"/>
              </w:rPr>
            </w:pPr>
          </w:p>
          <w:p w14:paraId="2423430B" w14:textId="77777777" w:rsidR="00D1059C" w:rsidRDefault="003A0197">
            <w:pPr>
              <w:pStyle w:val="TableParagraph"/>
              <w:ind w:left="8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8FFC9D" wp14:editId="23DB0514">
                  <wp:extent cx="1511641" cy="36461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641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59C" w14:paraId="65DB8ADE" w14:textId="77777777">
        <w:trPr>
          <w:trHeight w:val="427"/>
        </w:trPr>
        <w:tc>
          <w:tcPr>
            <w:tcW w:w="10139" w:type="dxa"/>
            <w:gridSpan w:val="3"/>
          </w:tcPr>
          <w:p w14:paraId="76DCD62D" w14:textId="77777777" w:rsidR="00D1059C" w:rsidRDefault="003A0197">
            <w:pPr>
              <w:pStyle w:val="TableParagraph"/>
              <w:spacing w:before="26"/>
              <w:ind w:left="32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666666"/>
                <w:spacing w:val="-4"/>
                <w:sz w:val="16"/>
              </w:rPr>
              <w:t>agraria</w:t>
            </w:r>
            <w:r>
              <w:rPr>
                <w:rFonts w:asci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agroalimentare</w:t>
            </w:r>
            <w:r>
              <w:rPr>
                <w:rFonts w:asci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agroindustria</w:t>
            </w:r>
            <w:r>
              <w:rPr>
                <w:rFonts w:ascii="Arial"/>
                <w:i/>
                <w:color w:val="666666"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chimica,</w:t>
            </w:r>
            <w:r>
              <w:rPr>
                <w:rFonts w:ascii="Arial"/>
                <w:i/>
                <w:color w:val="666666"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materiali</w:t>
            </w:r>
            <w:r>
              <w:rPr>
                <w:rFonts w:asci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e</w:t>
            </w:r>
            <w:r>
              <w:rPr>
                <w:rFonts w:asci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biotecnologie</w:t>
            </w:r>
            <w:r>
              <w:rPr>
                <w:rFonts w:asci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costruzioni,</w:t>
            </w:r>
            <w:r>
              <w:rPr>
                <w:rFonts w:ascii="Arial"/>
                <w:i/>
                <w:color w:val="666666"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ambiente</w:t>
            </w:r>
            <w:r>
              <w:rPr>
                <w:rFonts w:asci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e</w:t>
            </w:r>
            <w:r>
              <w:rPr>
                <w:rFonts w:ascii="Arial"/>
                <w:i/>
                <w:color w:val="666666"/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>territorio</w:t>
            </w:r>
            <w:r>
              <w:rPr>
                <w:rFonts w:asci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>sistema</w:t>
            </w:r>
            <w:r>
              <w:rPr>
                <w:rFonts w:asci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>moda</w:t>
            </w:r>
            <w:r>
              <w:rPr>
                <w:rFonts w:asci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pacing w:val="-3"/>
                <w:sz w:val="16"/>
              </w:rPr>
              <w:t>servi</w:t>
            </w:r>
          </w:p>
          <w:p w14:paraId="111175A9" w14:textId="77777777" w:rsidR="00D1059C" w:rsidRDefault="003A0197">
            <w:pPr>
              <w:pStyle w:val="TableParagraph"/>
              <w:spacing w:before="1"/>
              <w:ind w:left="32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>|</w:t>
            </w:r>
            <w:r>
              <w:rPr>
                <w:rFonts w:ascii="Arial" w:hAns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>corso</w:t>
            </w:r>
            <w:r>
              <w:rPr>
                <w:rFonts w:ascii="Arial" w:hAns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>operatore</w:t>
            </w:r>
            <w:r>
              <w:rPr>
                <w:rFonts w:ascii="Arial" w:hAnsi="Arial"/>
                <w:i/>
                <w:color w:val="666666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>del</w:t>
            </w:r>
            <w:r>
              <w:rPr>
                <w:rFonts w:ascii="Arial" w:hAnsi="Arial"/>
                <w:i/>
                <w:color w:val="66666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>benessere</w:t>
            </w:r>
            <w:r>
              <w:rPr>
                <w:rFonts w:ascii="Arial" w:hAns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>|</w:t>
            </w:r>
            <w:r>
              <w:rPr>
                <w:rFonts w:ascii="Arial" w:hAns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>agenzia</w:t>
            </w:r>
            <w:r>
              <w:rPr>
                <w:rFonts w:ascii="Arial" w:hAnsi="Arial"/>
                <w:i/>
                <w:color w:val="666666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>formativa</w:t>
            </w:r>
            <w:r>
              <w:rPr>
                <w:rFonts w:ascii="Arial" w:hAns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4"/>
                <w:sz w:val="16"/>
              </w:rPr>
              <w:t>Regione</w:t>
            </w:r>
            <w:r>
              <w:rPr>
                <w:rFonts w:ascii="Arial" w:hAns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3"/>
                <w:sz w:val="16"/>
              </w:rPr>
              <w:t>Toscana</w:t>
            </w:r>
            <w:r>
              <w:rPr>
                <w:rFonts w:ascii="Arial" w:hAns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3"/>
                <w:sz w:val="16"/>
              </w:rPr>
              <w:t>PI0626</w:t>
            </w:r>
            <w:r>
              <w:rPr>
                <w:rFonts w:ascii="Arial" w:hAnsi="Arial"/>
                <w:i/>
                <w:color w:val="666666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3"/>
                <w:sz w:val="16"/>
              </w:rPr>
              <w:t>–</w:t>
            </w:r>
            <w:r>
              <w:rPr>
                <w:rFonts w:ascii="Arial" w:hAns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pacing w:val="-3"/>
                <w:sz w:val="16"/>
              </w:rPr>
              <w:t>ISO9001</w:t>
            </w:r>
          </w:p>
        </w:tc>
      </w:tr>
      <w:tr w:rsidR="00D1059C" w14:paraId="78BA9B83" w14:textId="77777777">
        <w:trPr>
          <w:trHeight w:val="281"/>
        </w:trPr>
        <w:tc>
          <w:tcPr>
            <w:tcW w:w="2853" w:type="dxa"/>
            <w:tcBorders>
              <w:bottom w:val="single" w:sz="8" w:space="0" w:color="3333FF"/>
            </w:tcBorders>
          </w:tcPr>
          <w:p w14:paraId="326B4283" w14:textId="77777777" w:rsidR="00D1059C" w:rsidRDefault="00912FCF">
            <w:pPr>
              <w:pStyle w:val="TableParagraph"/>
              <w:spacing w:before="23"/>
              <w:ind w:left="321"/>
              <w:rPr>
                <w:rFonts w:ascii="Times New Roman"/>
                <w:b/>
                <w:sz w:val="20"/>
              </w:rPr>
            </w:pPr>
            <w:hyperlink r:id="rId8">
              <w:r w:rsidR="003A0197">
                <w:rPr>
                  <w:rFonts w:ascii="Times New Roman"/>
                  <w:b/>
                  <w:sz w:val="20"/>
                </w:rPr>
                <w:t>www.e-santoni.edu.it</w:t>
              </w:r>
            </w:hyperlink>
          </w:p>
        </w:tc>
        <w:tc>
          <w:tcPr>
            <w:tcW w:w="3816" w:type="dxa"/>
            <w:tcBorders>
              <w:bottom w:val="single" w:sz="8" w:space="0" w:color="3333FF"/>
            </w:tcBorders>
          </w:tcPr>
          <w:p w14:paraId="57E36997" w14:textId="77777777" w:rsidR="00D1059C" w:rsidRDefault="003A0197">
            <w:pPr>
              <w:pStyle w:val="TableParagraph"/>
              <w:spacing w:before="23"/>
              <w:ind w:left="74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>e-mail: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hyperlink r:id="rId9">
              <w:r>
                <w:rPr>
                  <w:rFonts w:ascii="Times New Roman"/>
                  <w:b/>
                  <w:sz w:val="20"/>
                </w:rPr>
                <w:t>piis003007@istruzione.it</w:t>
              </w:r>
            </w:hyperlink>
          </w:p>
        </w:tc>
        <w:tc>
          <w:tcPr>
            <w:tcW w:w="3470" w:type="dxa"/>
            <w:tcBorders>
              <w:bottom w:val="single" w:sz="8" w:space="0" w:color="3333FF"/>
            </w:tcBorders>
          </w:tcPr>
          <w:p w14:paraId="4A56A311" w14:textId="77777777" w:rsidR="00D1059C" w:rsidRDefault="003A0197">
            <w:pPr>
              <w:pStyle w:val="TableParagraph"/>
              <w:spacing w:before="23"/>
              <w:ind w:left="35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>PEC: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piis003007@pec</w:t>
            </w:r>
          </w:p>
        </w:tc>
      </w:tr>
    </w:tbl>
    <w:p w14:paraId="29ECF6B7" w14:textId="77777777" w:rsidR="00D1059C" w:rsidRDefault="00D1059C">
      <w:pPr>
        <w:pStyle w:val="Corpotesto"/>
        <w:rPr>
          <w:rFonts w:ascii="Times New Roman"/>
          <w:sz w:val="20"/>
        </w:rPr>
      </w:pPr>
    </w:p>
    <w:p w14:paraId="02C1835B" w14:textId="77777777" w:rsidR="00D1059C" w:rsidRDefault="00912FCF">
      <w:pPr>
        <w:pStyle w:val="Corpotesto"/>
        <w:rPr>
          <w:rFonts w:ascii="Times New Roman"/>
          <w:sz w:val="10"/>
        </w:rPr>
      </w:pPr>
      <w:r>
        <w:pict w14:anchorId="245E956D">
          <v:rect id="_x0000_s1028" style="position:absolute;margin-left:51.95pt;margin-top:7.75pt;width:439.3pt;height:.95pt;z-index:-15728640;mso-wrap-distance-left:0;mso-wrap-distance-right:0;mso-position-horizontal-relative:page" fillcolor="#33f" stroked="f">
            <w10:wrap type="topAndBottom" anchorx="page"/>
          </v:rect>
        </w:pict>
      </w:r>
    </w:p>
    <w:p w14:paraId="54D8E85D" w14:textId="77777777" w:rsidR="00D1059C" w:rsidRDefault="00D1059C">
      <w:pPr>
        <w:pStyle w:val="Corpotesto"/>
        <w:rPr>
          <w:rFonts w:ascii="Times New Roman"/>
          <w:sz w:val="20"/>
        </w:rPr>
      </w:pPr>
    </w:p>
    <w:p w14:paraId="20571B5F" w14:textId="77777777" w:rsidR="00D1059C" w:rsidRDefault="00D1059C">
      <w:pPr>
        <w:pStyle w:val="Corpotesto"/>
        <w:spacing w:before="4"/>
        <w:rPr>
          <w:rFonts w:ascii="Times New Roman"/>
          <w:sz w:val="21"/>
        </w:rPr>
      </w:pPr>
    </w:p>
    <w:p w14:paraId="48C1BEFD" w14:textId="75C8B934" w:rsidR="00D1059C" w:rsidRPr="00CC2C35" w:rsidRDefault="003A0197">
      <w:pPr>
        <w:pStyle w:val="Titolo"/>
        <w:tabs>
          <w:tab w:val="left" w:pos="3005"/>
        </w:tabs>
        <w:rPr>
          <w:sz w:val="30"/>
          <w:szCs w:val="30"/>
        </w:rPr>
      </w:pPr>
      <w:r w:rsidRPr="00CC2C35">
        <w:rPr>
          <w:sz w:val="30"/>
          <w:szCs w:val="30"/>
        </w:rPr>
        <w:t>Attività</w:t>
      </w:r>
      <w:r w:rsidRPr="00CC2C35">
        <w:rPr>
          <w:spacing w:val="-4"/>
          <w:sz w:val="30"/>
          <w:szCs w:val="30"/>
        </w:rPr>
        <w:t xml:space="preserve"> </w:t>
      </w:r>
      <w:r w:rsidRPr="00CC2C35">
        <w:rPr>
          <w:sz w:val="30"/>
          <w:szCs w:val="30"/>
        </w:rPr>
        <w:t>didattica</w:t>
      </w:r>
      <w:r w:rsidRPr="00CC2C35">
        <w:rPr>
          <w:spacing w:val="-4"/>
          <w:sz w:val="30"/>
          <w:szCs w:val="30"/>
        </w:rPr>
        <w:t xml:space="preserve"> </w:t>
      </w:r>
      <w:r w:rsidRPr="00CC2C35">
        <w:rPr>
          <w:sz w:val="30"/>
          <w:szCs w:val="30"/>
        </w:rPr>
        <w:t>svolta</w:t>
      </w:r>
      <w:r w:rsidRPr="00CC2C35">
        <w:rPr>
          <w:sz w:val="30"/>
          <w:szCs w:val="30"/>
        </w:rPr>
        <w:tab/>
        <w:t>A.</w:t>
      </w:r>
      <w:r w:rsidRPr="00CC2C35">
        <w:rPr>
          <w:spacing w:val="-3"/>
          <w:sz w:val="30"/>
          <w:szCs w:val="30"/>
        </w:rPr>
        <w:t xml:space="preserve"> </w:t>
      </w:r>
      <w:r w:rsidRPr="00CC2C35">
        <w:rPr>
          <w:sz w:val="30"/>
          <w:szCs w:val="30"/>
        </w:rPr>
        <w:t>S.</w:t>
      </w:r>
      <w:r w:rsidRPr="00CC2C35">
        <w:rPr>
          <w:spacing w:val="-1"/>
          <w:sz w:val="30"/>
          <w:szCs w:val="30"/>
        </w:rPr>
        <w:t xml:space="preserve"> </w:t>
      </w:r>
      <w:r w:rsidRPr="00CC2C35">
        <w:rPr>
          <w:sz w:val="30"/>
          <w:szCs w:val="30"/>
        </w:rPr>
        <w:t>2021/22</w:t>
      </w:r>
    </w:p>
    <w:p w14:paraId="3075EB6A" w14:textId="01D29239" w:rsidR="003A4E38" w:rsidRDefault="003A4E38">
      <w:pPr>
        <w:pStyle w:val="Titolo"/>
        <w:tabs>
          <w:tab w:val="left" w:pos="3005"/>
        </w:tabs>
      </w:pPr>
    </w:p>
    <w:p w14:paraId="06404A36" w14:textId="77777777" w:rsidR="00CC2C35" w:rsidRDefault="00CC2C35">
      <w:pPr>
        <w:pStyle w:val="Titolo"/>
        <w:tabs>
          <w:tab w:val="left" w:pos="3005"/>
        </w:tabs>
      </w:pPr>
    </w:p>
    <w:p w14:paraId="4BC8C195" w14:textId="77777777" w:rsidR="00D1059C" w:rsidRDefault="00D1059C">
      <w:pPr>
        <w:pStyle w:val="Corpotesto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"/>
        <w:gridCol w:w="2478"/>
        <w:gridCol w:w="994"/>
        <w:gridCol w:w="3472"/>
        <w:gridCol w:w="646"/>
        <w:gridCol w:w="2826"/>
        <w:gridCol w:w="80"/>
      </w:tblGrid>
      <w:tr w:rsidR="00D1059C" w14:paraId="65B29E8A" w14:textId="77777777">
        <w:trPr>
          <w:trHeight w:val="292"/>
        </w:trPr>
        <w:tc>
          <w:tcPr>
            <w:tcW w:w="10573" w:type="dxa"/>
            <w:gridSpan w:val="7"/>
          </w:tcPr>
          <w:p w14:paraId="6FB74A84" w14:textId="0EE550F6" w:rsidR="00D1059C" w:rsidRDefault="003A0197">
            <w:pPr>
              <w:pStyle w:val="TableParagraph"/>
              <w:tabs>
                <w:tab w:val="left" w:pos="3377"/>
              </w:tabs>
              <w:spacing w:line="272" w:lineRule="exact"/>
              <w:ind w:left="71"/>
              <w:rPr>
                <w:b/>
                <w:sz w:val="24"/>
              </w:rPr>
            </w:pPr>
            <w:r w:rsidRPr="00CC2C35">
              <w:rPr>
                <w:b/>
                <w:sz w:val="28"/>
                <w:szCs w:val="24"/>
              </w:rPr>
              <w:t>Nome</w:t>
            </w:r>
            <w:r w:rsidRPr="00CC2C35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CC2C35">
              <w:rPr>
                <w:b/>
                <w:sz w:val="28"/>
                <w:szCs w:val="24"/>
              </w:rPr>
              <w:t>e</w:t>
            </w:r>
            <w:r w:rsidRPr="00CC2C35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CC2C35">
              <w:rPr>
                <w:b/>
                <w:sz w:val="28"/>
                <w:szCs w:val="24"/>
              </w:rPr>
              <w:t>cognome</w:t>
            </w:r>
            <w:r w:rsidRPr="00CC2C35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CC2C35">
              <w:rPr>
                <w:b/>
                <w:sz w:val="28"/>
                <w:szCs w:val="24"/>
              </w:rPr>
              <w:t>del</w:t>
            </w:r>
            <w:r w:rsidRPr="00CC2C35">
              <w:rPr>
                <w:b/>
                <w:spacing w:val="-1"/>
                <w:sz w:val="28"/>
                <w:szCs w:val="24"/>
              </w:rPr>
              <w:t xml:space="preserve"> </w:t>
            </w:r>
            <w:r w:rsidRPr="00CC2C35">
              <w:rPr>
                <w:b/>
                <w:sz w:val="28"/>
                <w:szCs w:val="24"/>
              </w:rPr>
              <w:t>docente</w:t>
            </w:r>
            <w:r w:rsidR="001B2A93">
              <w:rPr>
                <w:b/>
                <w:sz w:val="28"/>
                <w:szCs w:val="24"/>
              </w:rPr>
              <w:t xml:space="preserve">: </w:t>
            </w:r>
            <w:r w:rsidR="00CC2C35" w:rsidRPr="00CC2C35">
              <w:rPr>
                <w:b/>
                <w:sz w:val="28"/>
                <w:szCs w:val="24"/>
              </w:rPr>
              <w:t>Sartini Alessandro</w:t>
            </w:r>
          </w:p>
        </w:tc>
      </w:tr>
      <w:tr w:rsidR="00D1059C" w14:paraId="0DF1913B" w14:textId="77777777">
        <w:trPr>
          <w:trHeight w:val="294"/>
        </w:trPr>
        <w:tc>
          <w:tcPr>
            <w:tcW w:w="10573" w:type="dxa"/>
            <w:gridSpan w:val="7"/>
          </w:tcPr>
          <w:p w14:paraId="10790640" w14:textId="0D828269" w:rsidR="00D1059C" w:rsidRDefault="003A0197">
            <w:pPr>
              <w:pStyle w:val="TableParagraph"/>
              <w:tabs>
                <w:tab w:val="left" w:pos="2434"/>
              </w:tabs>
              <w:spacing w:line="275" w:lineRule="exact"/>
              <w:ind w:left="71"/>
              <w:rPr>
                <w:rFonts w:ascii="Arial"/>
                <w:b/>
                <w:i/>
                <w:sz w:val="24"/>
              </w:rPr>
            </w:pPr>
            <w:r w:rsidRPr="00CC2C35">
              <w:rPr>
                <w:b/>
                <w:sz w:val="28"/>
                <w:szCs w:val="24"/>
              </w:rPr>
              <w:t>Disciplina</w:t>
            </w:r>
            <w:r w:rsidRPr="00CC2C35">
              <w:rPr>
                <w:b/>
                <w:spacing w:val="50"/>
                <w:sz w:val="28"/>
                <w:szCs w:val="24"/>
              </w:rPr>
              <w:t xml:space="preserve"> </w:t>
            </w:r>
            <w:r w:rsidRPr="00CC2C35">
              <w:rPr>
                <w:b/>
                <w:sz w:val="28"/>
                <w:szCs w:val="24"/>
              </w:rPr>
              <w:t>insegnata</w:t>
            </w:r>
            <w:r w:rsidR="001B2A93">
              <w:rPr>
                <w:b/>
                <w:sz w:val="28"/>
                <w:szCs w:val="24"/>
              </w:rPr>
              <w:t xml:space="preserve">: </w:t>
            </w:r>
            <w:r w:rsidR="00CC2C35" w:rsidRPr="00CC2C35">
              <w:rPr>
                <w:rFonts w:ascii="Arial" w:hAnsi="Arial" w:cs="Arial"/>
                <w:b/>
                <w:i/>
                <w:iCs/>
                <w:sz w:val="28"/>
                <w:szCs w:val="24"/>
              </w:rPr>
              <w:t>Laboratorio</w:t>
            </w:r>
            <w:r w:rsidR="00CC2C35" w:rsidRPr="00CC2C35">
              <w:rPr>
                <w:b/>
                <w:sz w:val="28"/>
                <w:szCs w:val="24"/>
              </w:rPr>
              <w:t xml:space="preserve"> </w:t>
            </w:r>
            <w:r w:rsidRPr="00CC2C35">
              <w:rPr>
                <w:rFonts w:ascii="Arial"/>
                <w:b/>
                <w:i/>
                <w:sz w:val="28"/>
                <w:szCs w:val="24"/>
              </w:rPr>
              <w:t>Tecnologia</w:t>
            </w:r>
            <w:r w:rsidRPr="00CC2C35">
              <w:rPr>
                <w:rFonts w:ascii="Arial"/>
                <w:b/>
                <w:i/>
                <w:spacing w:val="-4"/>
                <w:sz w:val="28"/>
                <w:szCs w:val="24"/>
              </w:rPr>
              <w:t xml:space="preserve"> </w:t>
            </w:r>
            <w:r w:rsidRPr="00CC2C35">
              <w:rPr>
                <w:rFonts w:ascii="Arial"/>
                <w:b/>
                <w:i/>
                <w:sz w:val="28"/>
                <w:szCs w:val="24"/>
              </w:rPr>
              <w:t>e tecniche</w:t>
            </w:r>
            <w:r w:rsidRPr="00CC2C35">
              <w:rPr>
                <w:rFonts w:ascii="Arial"/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CC2C35">
              <w:rPr>
                <w:rFonts w:ascii="Arial"/>
                <w:b/>
                <w:i/>
                <w:sz w:val="28"/>
                <w:szCs w:val="24"/>
              </w:rPr>
              <w:t>di</w:t>
            </w:r>
            <w:r w:rsidRPr="00CC2C35">
              <w:rPr>
                <w:rFonts w:ascii="Arial"/>
                <w:b/>
                <w:i/>
                <w:spacing w:val="-1"/>
                <w:sz w:val="28"/>
                <w:szCs w:val="24"/>
              </w:rPr>
              <w:t xml:space="preserve"> </w:t>
            </w:r>
            <w:r w:rsidRPr="00CC2C35">
              <w:rPr>
                <w:rFonts w:ascii="Arial"/>
                <w:b/>
                <w:i/>
                <w:sz w:val="28"/>
                <w:szCs w:val="24"/>
              </w:rPr>
              <w:t>rappresentazione</w:t>
            </w:r>
            <w:r w:rsidRPr="00CC2C35">
              <w:rPr>
                <w:rFonts w:ascii="Arial"/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CC2C35">
              <w:rPr>
                <w:rFonts w:ascii="Arial"/>
                <w:b/>
                <w:i/>
                <w:sz w:val="28"/>
                <w:szCs w:val="24"/>
              </w:rPr>
              <w:t>grafica</w:t>
            </w:r>
          </w:p>
        </w:tc>
      </w:tr>
      <w:tr w:rsidR="00D1059C" w14:paraId="1F44EB29" w14:textId="77777777">
        <w:trPr>
          <w:trHeight w:val="585"/>
        </w:trPr>
        <w:tc>
          <w:tcPr>
            <w:tcW w:w="10573" w:type="dxa"/>
            <w:gridSpan w:val="7"/>
          </w:tcPr>
          <w:p w14:paraId="075D3EF5" w14:textId="5BF61755" w:rsidR="00D1059C" w:rsidRPr="00B7667F" w:rsidRDefault="003A0197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 w:rsidRPr="00CC2C35">
              <w:rPr>
                <w:b/>
                <w:sz w:val="28"/>
                <w:szCs w:val="24"/>
              </w:rPr>
              <w:t>Libro/i</w:t>
            </w:r>
            <w:r w:rsidRPr="00CC2C35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CC2C35">
              <w:rPr>
                <w:b/>
                <w:sz w:val="28"/>
                <w:szCs w:val="24"/>
              </w:rPr>
              <w:t>di</w:t>
            </w:r>
            <w:r w:rsidRPr="00CC2C35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CC2C35">
              <w:rPr>
                <w:b/>
                <w:sz w:val="28"/>
                <w:szCs w:val="24"/>
              </w:rPr>
              <w:t>testo</w:t>
            </w:r>
            <w:r w:rsidRPr="00CC2C35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CC2C35">
              <w:rPr>
                <w:b/>
                <w:sz w:val="28"/>
                <w:szCs w:val="24"/>
              </w:rPr>
              <w:t>in</w:t>
            </w:r>
            <w:r w:rsidRPr="00CC2C35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CC2C35">
              <w:rPr>
                <w:b/>
                <w:sz w:val="28"/>
                <w:szCs w:val="24"/>
              </w:rPr>
              <w:t>uso</w:t>
            </w:r>
            <w:r w:rsidR="00B7667F">
              <w:rPr>
                <w:b/>
                <w:spacing w:val="52"/>
                <w:sz w:val="28"/>
                <w:szCs w:val="24"/>
              </w:rPr>
              <w:t xml:space="preserve">: </w:t>
            </w:r>
            <w:r w:rsidR="00B7667F">
              <w:rPr>
                <w:rFonts w:ascii="Arial" w:hAnsi="Arial" w:cs="Arial"/>
                <w:b/>
                <w:i/>
                <w:iCs/>
                <w:sz w:val="28"/>
                <w:szCs w:val="24"/>
              </w:rPr>
              <w:t>Il disegno per la moda</w:t>
            </w:r>
          </w:p>
        </w:tc>
      </w:tr>
      <w:tr w:rsidR="00D1059C" w14:paraId="4FF4E6F4" w14:textId="77777777">
        <w:trPr>
          <w:trHeight w:val="585"/>
        </w:trPr>
        <w:tc>
          <w:tcPr>
            <w:tcW w:w="2555" w:type="dxa"/>
            <w:gridSpan w:val="2"/>
          </w:tcPr>
          <w:p w14:paraId="23B3EB3C" w14:textId="77777777" w:rsidR="00B7667F" w:rsidRDefault="00B7667F" w:rsidP="00B7667F">
            <w:pPr>
              <w:pStyle w:val="TableParagraph"/>
              <w:spacing w:line="292" w:lineRule="exact"/>
              <w:ind w:left="374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Sez .</w:t>
            </w:r>
          </w:p>
          <w:p w14:paraId="05BDCE37" w14:textId="1342F4A8" w:rsidR="00D1059C" w:rsidRDefault="00B7667F" w:rsidP="00B7667F">
            <w:pPr>
              <w:pStyle w:val="TableParagraph"/>
              <w:spacing w:line="273" w:lineRule="exact"/>
              <w:ind w:left="429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......1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LN.......</w:t>
            </w:r>
          </w:p>
        </w:tc>
        <w:tc>
          <w:tcPr>
            <w:tcW w:w="5112" w:type="dxa"/>
            <w:gridSpan w:val="3"/>
          </w:tcPr>
          <w:p w14:paraId="5D9CC79B" w14:textId="77777777" w:rsidR="00D1059C" w:rsidRDefault="003A0197">
            <w:pPr>
              <w:pStyle w:val="TableParagraph"/>
              <w:spacing w:line="292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  <w:p w14:paraId="62A264EA" w14:textId="7061D33B" w:rsidR="00D1059C" w:rsidRDefault="00912FCF">
            <w:pPr>
              <w:pStyle w:val="TableParagraph"/>
              <w:spacing w:line="273" w:lineRule="exact"/>
              <w:ind w:left="476" w:right="467"/>
              <w:jc w:val="center"/>
              <w:rPr>
                <w:rFonts w:ascii="Cambria"/>
                <w:sz w:val="20"/>
              </w:rPr>
            </w:pPr>
            <w:r>
              <w:rPr>
                <w:sz w:val="24"/>
              </w:rPr>
              <w:t>MODA</w:t>
            </w:r>
          </w:p>
        </w:tc>
        <w:tc>
          <w:tcPr>
            <w:tcW w:w="2906" w:type="dxa"/>
            <w:gridSpan w:val="2"/>
          </w:tcPr>
          <w:p w14:paraId="0B065C86" w14:textId="77777777" w:rsidR="00D1059C" w:rsidRPr="00CC2C35" w:rsidRDefault="003A0197">
            <w:pPr>
              <w:pStyle w:val="TableParagraph"/>
              <w:spacing w:line="292" w:lineRule="exact"/>
              <w:ind w:left="897"/>
              <w:rPr>
                <w:b/>
                <w:sz w:val="28"/>
                <w:szCs w:val="24"/>
              </w:rPr>
            </w:pPr>
            <w:r w:rsidRPr="00CC2C35">
              <w:rPr>
                <w:b/>
                <w:sz w:val="28"/>
                <w:szCs w:val="24"/>
              </w:rPr>
              <w:t>N.</w:t>
            </w:r>
            <w:r w:rsidRPr="00CC2C35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CC2C35">
              <w:rPr>
                <w:b/>
                <w:sz w:val="28"/>
                <w:szCs w:val="24"/>
              </w:rPr>
              <w:t>studenti</w:t>
            </w:r>
          </w:p>
          <w:p w14:paraId="0E18294B" w14:textId="77777777" w:rsidR="00D1059C" w:rsidRDefault="003A0197">
            <w:pPr>
              <w:pStyle w:val="TableParagraph"/>
              <w:spacing w:line="273" w:lineRule="exact"/>
              <w:ind w:left="785"/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</w:tc>
      </w:tr>
      <w:tr w:rsidR="00D1059C" w14:paraId="3D9421C6" w14:textId="77777777">
        <w:trPr>
          <w:trHeight w:val="1360"/>
        </w:trPr>
        <w:tc>
          <w:tcPr>
            <w:tcW w:w="77" w:type="dxa"/>
            <w:tcBorders>
              <w:bottom w:val="nil"/>
            </w:tcBorders>
          </w:tcPr>
          <w:p w14:paraId="4758E623" w14:textId="77777777" w:rsidR="00D1059C" w:rsidRDefault="00D10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gridSpan w:val="2"/>
            <w:tcBorders>
              <w:top w:val="double" w:sz="1" w:space="0" w:color="000000"/>
            </w:tcBorders>
          </w:tcPr>
          <w:p w14:paraId="3881B9F6" w14:textId="77777777" w:rsidR="00D1059C" w:rsidRDefault="003A0197">
            <w:pPr>
              <w:pStyle w:val="TableParagraph"/>
              <w:spacing w:before="1" w:line="436" w:lineRule="auto"/>
              <w:ind w:left="108" w:right="2181"/>
              <w:rPr>
                <w:sz w:val="24"/>
              </w:rPr>
            </w:pPr>
            <w:r>
              <w:rPr>
                <w:spacing w:val="-1"/>
                <w:sz w:val="24"/>
              </w:rPr>
              <w:t>Conoscenze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(sapere)</w:t>
            </w:r>
          </w:p>
        </w:tc>
        <w:tc>
          <w:tcPr>
            <w:tcW w:w="3472" w:type="dxa"/>
            <w:tcBorders>
              <w:top w:val="double" w:sz="1" w:space="0" w:color="000000"/>
            </w:tcBorders>
          </w:tcPr>
          <w:p w14:paraId="63C7E5C3" w14:textId="77777777" w:rsidR="00D1059C" w:rsidRDefault="003A0197">
            <w:pPr>
              <w:pStyle w:val="TableParagraph"/>
              <w:spacing w:before="1" w:line="436" w:lineRule="auto"/>
              <w:ind w:left="104" w:right="2220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(saper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fare)</w:t>
            </w:r>
          </w:p>
        </w:tc>
        <w:tc>
          <w:tcPr>
            <w:tcW w:w="3472" w:type="dxa"/>
            <w:gridSpan w:val="2"/>
            <w:tcBorders>
              <w:top w:val="double" w:sz="1" w:space="0" w:color="000000"/>
            </w:tcBorders>
          </w:tcPr>
          <w:p w14:paraId="06C64A0D" w14:textId="77777777" w:rsidR="00D1059C" w:rsidRDefault="003A019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  <w:p w14:paraId="001390E5" w14:textId="77777777" w:rsidR="00D1059C" w:rsidRDefault="00D1059C">
            <w:pPr>
              <w:pStyle w:val="TableParagraph"/>
              <w:spacing w:before="10"/>
              <w:rPr>
                <w:rFonts w:ascii="Arial MT"/>
                <w:sz w:val="20"/>
              </w:rPr>
            </w:pPr>
          </w:p>
          <w:p w14:paraId="09AA4F33" w14:textId="77777777" w:rsidR="00D1059C" w:rsidRDefault="003A0197">
            <w:pPr>
              <w:pStyle w:val="TableParagraph"/>
              <w:tabs>
                <w:tab w:val="left" w:leader="dot" w:pos="21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(essere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80" w:type="dxa"/>
            <w:tcBorders>
              <w:bottom w:val="nil"/>
            </w:tcBorders>
          </w:tcPr>
          <w:p w14:paraId="65AD1F3C" w14:textId="77777777" w:rsidR="00D1059C" w:rsidRDefault="00D1059C">
            <w:pPr>
              <w:pStyle w:val="TableParagraph"/>
              <w:rPr>
                <w:rFonts w:ascii="Times New Roman"/>
              </w:rPr>
            </w:pPr>
          </w:p>
        </w:tc>
      </w:tr>
      <w:tr w:rsidR="00D1059C" w14:paraId="4E668342" w14:textId="77777777" w:rsidTr="00CC2C35">
        <w:trPr>
          <w:trHeight w:val="3666"/>
        </w:trPr>
        <w:tc>
          <w:tcPr>
            <w:tcW w:w="77" w:type="dxa"/>
            <w:tcBorders>
              <w:top w:val="nil"/>
              <w:bottom w:val="nil"/>
            </w:tcBorders>
          </w:tcPr>
          <w:p w14:paraId="11474DAB" w14:textId="77777777" w:rsidR="00D1059C" w:rsidRDefault="00D1059C" w:rsidP="003A4E38">
            <w:pPr>
              <w:rPr>
                <w:rFonts w:ascii="Times New Roman"/>
                <w:sz w:val="24"/>
              </w:rPr>
            </w:pPr>
          </w:p>
        </w:tc>
        <w:tc>
          <w:tcPr>
            <w:tcW w:w="3472" w:type="dxa"/>
            <w:gridSpan w:val="2"/>
          </w:tcPr>
          <w:p w14:paraId="3D0EEE5A" w14:textId="77777777" w:rsidR="00CC2C35" w:rsidRDefault="00CC2C35" w:rsidP="00CC2C35">
            <w:pPr>
              <w:pStyle w:val="TableParagraph"/>
              <w:ind w:left="108" w:right="1194"/>
              <w:rPr>
                <w:sz w:val="34"/>
              </w:rPr>
            </w:pPr>
            <w:r>
              <w:rPr>
                <w:sz w:val="34"/>
              </w:rPr>
              <w:t>Modulo n°1 Il disegno al computer</w:t>
            </w:r>
          </w:p>
          <w:p w14:paraId="4E8FCE44" w14:textId="77777777" w:rsidR="00D1059C" w:rsidRDefault="00D1059C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14:paraId="5F547737" w14:textId="77777777" w:rsidR="00CC2C35" w:rsidRPr="003D43D3" w:rsidRDefault="00CC2C35" w:rsidP="00CC2C35">
            <w:pPr>
              <w:pStyle w:val="TableParagraph"/>
              <w:ind w:left="108" w:right="1194"/>
              <w:rPr>
                <w:sz w:val="36"/>
                <w:szCs w:val="24"/>
              </w:rPr>
            </w:pPr>
            <w:r w:rsidRPr="003D43D3">
              <w:rPr>
                <w:sz w:val="28"/>
                <w:szCs w:val="24"/>
              </w:rPr>
              <w:t>Introduzione all’uso di Autocad;</w:t>
            </w:r>
            <w:r w:rsidRPr="003D43D3">
              <w:rPr>
                <w:spacing w:val="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schermata iniziale e tipologia dei</w:t>
            </w:r>
            <w:r w:rsidRPr="003D43D3">
              <w:rPr>
                <w:spacing w:val="-52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comandi, apertura e salvataggio</w:t>
            </w:r>
            <w:r w:rsidRPr="003D43D3">
              <w:rPr>
                <w:spacing w:val="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di un file, unità di misura;</w:t>
            </w:r>
            <w:r w:rsidRPr="003D43D3">
              <w:rPr>
                <w:spacing w:val="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principali comandi necessari per</w:t>
            </w:r>
            <w:r w:rsidRPr="003D43D3">
              <w:rPr>
                <w:spacing w:val="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il</w:t>
            </w:r>
            <w:r w:rsidRPr="003D43D3">
              <w:rPr>
                <w:spacing w:val="-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Disegno 2D</w:t>
            </w:r>
            <w:r w:rsidRPr="003D43D3">
              <w:rPr>
                <w:spacing w:val="-2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e quotatura.</w:t>
            </w:r>
          </w:p>
          <w:p w14:paraId="7DE8D826" w14:textId="798430E3" w:rsidR="00D1059C" w:rsidRDefault="00D1059C">
            <w:pPr>
              <w:pStyle w:val="TableParagraph"/>
              <w:spacing w:before="1"/>
              <w:ind w:left="108" w:right="142"/>
              <w:rPr>
                <w:sz w:val="24"/>
              </w:rPr>
            </w:pPr>
          </w:p>
        </w:tc>
        <w:tc>
          <w:tcPr>
            <w:tcW w:w="3472" w:type="dxa"/>
          </w:tcPr>
          <w:p w14:paraId="68B914A6" w14:textId="77777777" w:rsidR="00D1059C" w:rsidRDefault="003A0197">
            <w:pPr>
              <w:pStyle w:val="TableParagraph"/>
              <w:ind w:left="104" w:right="98"/>
              <w:rPr>
                <w:sz w:val="24"/>
              </w:rPr>
            </w:pPr>
            <w:r w:rsidRPr="003A0197">
              <w:rPr>
                <w:sz w:val="28"/>
                <w:szCs w:val="24"/>
              </w:rPr>
              <w:t>Saper eseguire, con l’uso del</w:t>
            </w:r>
            <w:r w:rsidRPr="003A0197">
              <w:rPr>
                <w:spacing w:val="1"/>
                <w:sz w:val="28"/>
                <w:szCs w:val="24"/>
              </w:rPr>
              <w:t xml:space="preserve"> </w:t>
            </w:r>
            <w:r w:rsidRPr="003A0197">
              <w:rPr>
                <w:sz w:val="28"/>
                <w:szCs w:val="24"/>
              </w:rPr>
              <w:t>computer, la rappresentazione di</w:t>
            </w:r>
            <w:r w:rsidRPr="003A0197">
              <w:rPr>
                <w:spacing w:val="-52"/>
                <w:sz w:val="28"/>
                <w:szCs w:val="24"/>
              </w:rPr>
              <w:t xml:space="preserve"> </w:t>
            </w:r>
            <w:r w:rsidRPr="003A0197">
              <w:rPr>
                <w:sz w:val="28"/>
                <w:szCs w:val="24"/>
              </w:rPr>
              <w:t>solidi complessi, anche sezionati,</w:t>
            </w:r>
            <w:r w:rsidRPr="003A0197">
              <w:rPr>
                <w:spacing w:val="-52"/>
                <w:sz w:val="28"/>
                <w:szCs w:val="24"/>
              </w:rPr>
              <w:t xml:space="preserve"> </w:t>
            </w:r>
            <w:r w:rsidRPr="003A0197">
              <w:rPr>
                <w:sz w:val="28"/>
                <w:szCs w:val="24"/>
              </w:rPr>
              <w:t>in proiezione</w:t>
            </w:r>
            <w:r w:rsidRPr="003A0197">
              <w:rPr>
                <w:spacing w:val="-1"/>
                <w:sz w:val="28"/>
                <w:szCs w:val="24"/>
              </w:rPr>
              <w:t xml:space="preserve"> </w:t>
            </w:r>
            <w:r w:rsidRPr="003A0197">
              <w:rPr>
                <w:sz w:val="28"/>
                <w:szCs w:val="24"/>
              </w:rPr>
              <w:t>ortogonale.</w:t>
            </w:r>
          </w:p>
        </w:tc>
        <w:tc>
          <w:tcPr>
            <w:tcW w:w="3472" w:type="dxa"/>
            <w:gridSpan w:val="2"/>
          </w:tcPr>
          <w:p w14:paraId="1F5A2569" w14:textId="77777777" w:rsidR="00D1059C" w:rsidRPr="003A0197" w:rsidRDefault="003A0197">
            <w:pPr>
              <w:pStyle w:val="TableParagraph"/>
              <w:ind w:left="106" w:right="490"/>
              <w:rPr>
                <w:sz w:val="28"/>
                <w:szCs w:val="24"/>
              </w:rPr>
            </w:pPr>
            <w:r w:rsidRPr="003A0197">
              <w:rPr>
                <w:sz w:val="28"/>
                <w:szCs w:val="24"/>
              </w:rPr>
              <w:t>Essere in grado di gestire i</w:t>
            </w:r>
            <w:r w:rsidRPr="003A0197">
              <w:rPr>
                <w:spacing w:val="1"/>
                <w:sz w:val="28"/>
                <w:szCs w:val="24"/>
              </w:rPr>
              <w:t xml:space="preserve"> </w:t>
            </w:r>
            <w:r w:rsidRPr="003A0197">
              <w:rPr>
                <w:sz w:val="28"/>
                <w:szCs w:val="24"/>
              </w:rPr>
              <w:t>principali comandi di disegno</w:t>
            </w:r>
            <w:r w:rsidRPr="003A0197">
              <w:rPr>
                <w:spacing w:val="-53"/>
                <w:sz w:val="28"/>
                <w:szCs w:val="24"/>
              </w:rPr>
              <w:t xml:space="preserve"> </w:t>
            </w:r>
            <w:r w:rsidRPr="003A0197">
              <w:rPr>
                <w:sz w:val="28"/>
                <w:szCs w:val="24"/>
              </w:rPr>
              <w:t>automatico;</w:t>
            </w:r>
          </w:p>
          <w:p w14:paraId="6059DF58" w14:textId="77777777" w:rsidR="00D1059C" w:rsidRPr="003A0197" w:rsidRDefault="00D1059C">
            <w:pPr>
              <w:pStyle w:val="TableParagraph"/>
              <w:spacing w:before="8"/>
              <w:rPr>
                <w:rFonts w:ascii="Arial MT"/>
                <w:szCs w:val="24"/>
              </w:rPr>
            </w:pPr>
          </w:p>
          <w:p w14:paraId="72DA27A1" w14:textId="77777777" w:rsidR="00D1059C" w:rsidRDefault="003A0197">
            <w:pPr>
              <w:pStyle w:val="TableParagraph"/>
              <w:ind w:left="106" w:right="131"/>
              <w:rPr>
                <w:sz w:val="24"/>
              </w:rPr>
            </w:pPr>
            <w:r w:rsidRPr="003A0197">
              <w:rPr>
                <w:sz w:val="28"/>
                <w:szCs w:val="24"/>
              </w:rPr>
              <w:t>capire la filosofia dei comandi ed</w:t>
            </w:r>
            <w:r w:rsidRPr="003A0197">
              <w:rPr>
                <w:spacing w:val="-53"/>
                <w:sz w:val="28"/>
                <w:szCs w:val="24"/>
              </w:rPr>
              <w:t xml:space="preserve"> </w:t>
            </w:r>
            <w:r w:rsidRPr="003A0197">
              <w:rPr>
                <w:sz w:val="28"/>
                <w:szCs w:val="24"/>
              </w:rPr>
              <w:t>essere in grado di risolvere</w:t>
            </w:r>
            <w:r w:rsidRPr="003A0197">
              <w:rPr>
                <w:spacing w:val="1"/>
                <w:sz w:val="28"/>
                <w:szCs w:val="24"/>
              </w:rPr>
              <w:t xml:space="preserve"> </w:t>
            </w:r>
            <w:r w:rsidRPr="003A0197">
              <w:rPr>
                <w:sz w:val="28"/>
                <w:szCs w:val="24"/>
              </w:rPr>
              <w:t>situazioni</w:t>
            </w:r>
            <w:r w:rsidRPr="003A0197">
              <w:rPr>
                <w:spacing w:val="-3"/>
                <w:sz w:val="28"/>
                <w:szCs w:val="24"/>
              </w:rPr>
              <w:t xml:space="preserve"> </w:t>
            </w:r>
            <w:r w:rsidRPr="003A0197">
              <w:rPr>
                <w:sz w:val="28"/>
                <w:szCs w:val="24"/>
              </w:rPr>
              <w:t>problematiche</w:t>
            </w:r>
            <w:r>
              <w:rPr>
                <w:sz w:val="24"/>
              </w:rPr>
              <w:t>.</w:t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 w14:paraId="362F4493" w14:textId="77777777" w:rsidR="00D1059C" w:rsidRDefault="00D105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556525" w14:textId="77777777" w:rsidR="00D1059C" w:rsidRDefault="00D1059C">
      <w:pPr>
        <w:rPr>
          <w:rFonts w:ascii="Times New Roman"/>
          <w:sz w:val="20"/>
        </w:rPr>
        <w:sectPr w:rsidR="00D1059C">
          <w:pgSz w:w="11910" w:h="16840"/>
          <w:pgMar w:top="120" w:right="300" w:bottom="280" w:left="80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5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"/>
        <w:gridCol w:w="5207"/>
        <w:gridCol w:w="5207"/>
        <w:gridCol w:w="80"/>
      </w:tblGrid>
      <w:tr w:rsidR="00D1059C" w14:paraId="1632EDDC" w14:textId="77777777" w:rsidTr="003A4E38">
        <w:trPr>
          <w:trHeight w:val="974"/>
        </w:trPr>
        <w:tc>
          <w:tcPr>
            <w:tcW w:w="10571" w:type="dxa"/>
            <w:gridSpan w:val="4"/>
          </w:tcPr>
          <w:p w14:paraId="48162FC2" w14:textId="77777777" w:rsidR="00D1059C" w:rsidRDefault="003A0197" w:rsidP="003A4E38">
            <w:pPr>
              <w:pStyle w:val="TableParagraph"/>
              <w:tabs>
                <w:tab w:val="left" w:pos="1734"/>
              </w:tabs>
              <w:ind w:left="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OBIETTIVI</w:t>
            </w:r>
            <w:r>
              <w:rPr>
                <w:b/>
                <w:sz w:val="36"/>
              </w:rPr>
              <w:tab/>
              <w:t>MINIMI</w:t>
            </w:r>
          </w:p>
        </w:tc>
      </w:tr>
      <w:tr w:rsidR="00D1059C" w14:paraId="130CE9CC" w14:textId="77777777" w:rsidTr="003A4E38">
        <w:trPr>
          <w:trHeight w:val="923"/>
        </w:trPr>
        <w:tc>
          <w:tcPr>
            <w:tcW w:w="77" w:type="dxa"/>
            <w:tcBorders>
              <w:top w:val="nil"/>
              <w:bottom w:val="nil"/>
            </w:tcBorders>
          </w:tcPr>
          <w:p w14:paraId="3ADBD63B" w14:textId="77777777" w:rsidR="00D1059C" w:rsidRDefault="00D1059C" w:rsidP="003A4E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07" w:type="dxa"/>
          </w:tcPr>
          <w:p w14:paraId="1EB66FF3" w14:textId="77777777" w:rsidR="00D1059C" w:rsidRDefault="003A0197" w:rsidP="003A4E38">
            <w:pPr>
              <w:pStyle w:val="TableParagraph"/>
              <w:spacing w:line="390" w:lineRule="exact"/>
              <w:ind w:left="108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4"/>
              </w:rPr>
              <w:t>Conoscenze</w:t>
            </w:r>
            <w:r>
              <w:rPr>
                <w:rFonts w:ascii="Times New Roman"/>
                <w:spacing w:val="-3"/>
                <w:sz w:val="34"/>
              </w:rPr>
              <w:t xml:space="preserve"> </w:t>
            </w:r>
            <w:r>
              <w:rPr>
                <w:rFonts w:ascii="Times New Roman"/>
                <w:sz w:val="30"/>
              </w:rPr>
              <w:t>(sapere)</w:t>
            </w:r>
          </w:p>
        </w:tc>
        <w:tc>
          <w:tcPr>
            <w:tcW w:w="5207" w:type="dxa"/>
          </w:tcPr>
          <w:p w14:paraId="57F180F0" w14:textId="77777777" w:rsidR="00D1059C" w:rsidRDefault="003A0197" w:rsidP="003A4E38">
            <w:pPr>
              <w:pStyle w:val="TableParagraph"/>
              <w:spacing w:line="390" w:lineRule="exact"/>
              <w:ind w:left="107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4"/>
              </w:rPr>
              <w:t>Abilità</w:t>
            </w:r>
            <w:r>
              <w:rPr>
                <w:rFonts w:ascii="Times New Roman" w:hAnsi="Times New Roman"/>
                <w:spacing w:val="-2"/>
                <w:sz w:val="34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(saper</w:t>
            </w:r>
            <w:r>
              <w:rPr>
                <w:rFonts w:ascii="Times New Roman" w:hAnsi="Times New Roman"/>
                <w:spacing w:val="-2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fare)</w:t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 w14:paraId="66EC51D9" w14:textId="77777777" w:rsidR="00D1059C" w:rsidRDefault="00D1059C" w:rsidP="003A4E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1059C" w14:paraId="6203193A" w14:textId="77777777" w:rsidTr="003A4E38">
        <w:trPr>
          <w:trHeight w:val="3189"/>
        </w:trPr>
        <w:tc>
          <w:tcPr>
            <w:tcW w:w="77" w:type="dxa"/>
            <w:tcBorders>
              <w:top w:val="nil"/>
              <w:bottom w:val="nil"/>
            </w:tcBorders>
          </w:tcPr>
          <w:p w14:paraId="7171E32A" w14:textId="77777777" w:rsidR="00D1059C" w:rsidRDefault="00D1059C" w:rsidP="003A4E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07" w:type="dxa"/>
          </w:tcPr>
          <w:p w14:paraId="3924BAF8" w14:textId="2360087B" w:rsidR="00D1059C" w:rsidRDefault="003A0197" w:rsidP="003A4E38">
            <w:pPr>
              <w:pStyle w:val="TableParagraph"/>
              <w:ind w:left="108" w:right="1194"/>
              <w:rPr>
                <w:sz w:val="34"/>
              </w:rPr>
            </w:pPr>
            <w:r>
              <w:rPr>
                <w:sz w:val="34"/>
              </w:rPr>
              <w:t xml:space="preserve">Modulo n°1 </w:t>
            </w:r>
            <w:r w:rsidR="003D43D3">
              <w:rPr>
                <w:sz w:val="34"/>
              </w:rPr>
              <w:t>Il disegno al computer</w:t>
            </w:r>
          </w:p>
          <w:p w14:paraId="363224C3" w14:textId="77777777" w:rsidR="003D43D3" w:rsidRDefault="003D43D3" w:rsidP="003A4E38">
            <w:pPr>
              <w:pStyle w:val="TableParagraph"/>
              <w:ind w:left="108" w:right="1194"/>
              <w:rPr>
                <w:sz w:val="34"/>
              </w:rPr>
            </w:pPr>
          </w:p>
          <w:p w14:paraId="46FFA8D1" w14:textId="58FC4466" w:rsidR="003D43D3" w:rsidRPr="003D43D3" w:rsidRDefault="003D43D3" w:rsidP="003A4E38">
            <w:pPr>
              <w:pStyle w:val="TableParagraph"/>
              <w:ind w:left="108" w:right="1194"/>
              <w:rPr>
                <w:sz w:val="36"/>
                <w:szCs w:val="24"/>
              </w:rPr>
            </w:pPr>
            <w:r w:rsidRPr="003D43D3">
              <w:rPr>
                <w:sz w:val="28"/>
                <w:szCs w:val="24"/>
              </w:rPr>
              <w:t>Introduzione all’uso di Autocad;</w:t>
            </w:r>
            <w:r w:rsidRPr="003D43D3">
              <w:rPr>
                <w:spacing w:val="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schermata iniziale e tipologia dei</w:t>
            </w:r>
            <w:r w:rsidRPr="003D43D3">
              <w:rPr>
                <w:spacing w:val="-52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comandi, apertura e salvataggio</w:t>
            </w:r>
            <w:r w:rsidRPr="003D43D3">
              <w:rPr>
                <w:spacing w:val="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di un file, unità di misura;</w:t>
            </w:r>
            <w:r w:rsidRPr="003D43D3">
              <w:rPr>
                <w:spacing w:val="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principali comandi necessari per</w:t>
            </w:r>
            <w:r w:rsidRPr="003D43D3">
              <w:rPr>
                <w:spacing w:val="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il</w:t>
            </w:r>
            <w:r w:rsidRPr="003D43D3">
              <w:rPr>
                <w:spacing w:val="-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Disegno 2D</w:t>
            </w:r>
            <w:r w:rsidRPr="003D43D3">
              <w:rPr>
                <w:spacing w:val="-2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e quotatura.</w:t>
            </w:r>
          </w:p>
          <w:p w14:paraId="5125878C" w14:textId="3AA6F867" w:rsidR="00D1059C" w:rsidRDefault="00D1059C" w:rsidP="003A4E38">
            <w:pPr>
              <w:pStyle w:val="TableParagraph"/>
              <w:spacing w:before="239"/>
              <w:ind w:left="108" w:right="227"/>
              <w:rPr>
                <w:sz w:val="26"/>
              </w:rPr>
            </w:pPr>
          </w:p>
        </w:tc>
        <w:tc>
          <w:tcPr>
            <w:tcW w:w="5207" w:type="dxa"/>
          </w:tcPr>
          <w:p w14:paraId="1F8A4D85" w14:textId="77777777" w:rsidR="00D1059C" w:rsidRDefault="00D1059C" w:rsidP="003A4E38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14:paraId="17CCBA57" w14:textId="199F5F47" w:rsidR="00D1059C" w:rsidRDefault="003D43D3" w:rsidP="003A4E38">
            <w:pPr>
              <w:pStyle w:val="TableParagraph"/>
              <w:ind w:left="107" w:right="90"/>
              <w:rPr>
                <w:sz w:val="26"/>
              </w:rPr>
            </w:pPr>
            <w:r w:rsidRPr="003D43D3">
              <w:rPr>
                <w:sz w:val="28"/>
                <w:szCs w:val="24"/>
              </w:rPr>
              <w:t>Saper eseguire, con l’uso del</w:t>
            </w:r>
            <w:r w:rsidRPr="003D43D3">
              <w:rPr>
                <w:spacing w:val="1"/>
                <w:sz w:val="28"/>
                <w:szCs w:val="24"/>
              </w:rPr>
              <w:t xml:space="preserve"> </w:t>
            </w:r>
            <w:r w:rsidRPr="003D43D3">
              <w:rPr>
                <w:sz w:val="28"/>
                <w:szCs w:val="24"/>
              </w:rPr>
              <w:t>computer, la rappresentazione di</w:t>
            </w:r>
            <w:r w:rsidRPr="003D43D3">
              <w:rPr>
                <w:spacing w:val="-52"/>
                <w:sz w:val="28"/>
                <w:szCs w:val="24"/>
              </w:rPr>
              <w:t xml:space="preserve"> </w:t>
            </w:r>
            <w:r>
              <w:rPr>
                <w:spacing w:val="-52"/>
                <w:sz w:val="28"/>
                <w:szCs w:val="24"/>
              </w:rPr>
              <w:t xml:space="preserve">  </w:t>
            </w:r>
            <w:r w:rsidRPr="003D43D3">
              <w:rPr>
                <w:sz w:val="28"/>
                <w:szCs w:val="24"/>
              </w:rPr>
              <w:t>solidi complessi, anche sezionat</w:t>
            </w:r>
            <w:r>
              <w:rPr>
                <w:sz w:val="28"/>
                <w:szCs w:val="24"/>
              </w:rPr>
              <w:t>i</w:t>
            </w:r>
            <w:r w:rsidRPr="003D43D3">
              <w:rPr>
                <w:sz w:val="28"/>
                <w:szCs w:val="24"/>
              </w:rPr>
              <w:t>.</w:t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 w14:paraId="241558F9" w14:textId="77777777" w:rsidR="00D1059C" w:rsidRDefault="00D1059C" w:rsidP="003A4E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FD3E8C1" w14:textId="77777777" w:rsidR="003A4E38" w:rsidRDefault="003A4E38" w:rsidP="003A4E38">
      <w:pPr>
        <w:pStyle w:val="Corpotesto"/>
        <w:spacing w:before="93"/>
      </w:pPr>
    </w:p>
    <w:p w14:paraId="423712FB" w14:textId="77777777" w:rsidR="003A4E38" w:rsidRDefault="003A4E38" w:rsidP="003A4E38">
      <w:pPr>
        <w:pStyle w:val="Corpotesto"/>
        <w:spacing w:before="93"/>
      </w:pPr>
    </w:p>
    <w:p w14:paraId="46347722" w14:textId="400ACD15" w:rsidR="00D1059C" w:rsidRDefault="003A0197" w:rsidP="003A4E38">
      <w:pPr>
        <w:pStyle w:val="Corpotesto"/>
        <w:spacing w:before="93"/>
      </w:pPr>
      <w:r>
        <w:t>Pisa</w:t>
      </w:r>
      <w:r>
        <w:rPr>
          <w:spacing w:val="-3"/>
        </w:rPr>
        <w:t xml:space="preserve"> </w:t>
      </w:r>
      <w:r>
        <w:t>li</w:t>
      </w:r>
      <w:r>
        <w:rPr>
          <w:spacing w:val="-2"/>
        </w:rPr>
        <w:t xml:space="preserve"> </w:t>
      </w:r>
      <w:r w:rsidR="003D43D3">
        <w:t>11</w:t>
      </w:r>
      <w:r>
        <w:t>-06-2022</w:t>
      </w:r>
    </w:p>
    <w:p w14:paraId="65CB2984" w14:textId="77777777" w:rsidR="00D1059C" w:rsidRDefault="00D1059C">
      <w:pPr>
        <w:pStyle w:val="Corpotesto"/>
        <w:rPr>
          <w:sz w:val="26"/>
        </w:rPr>
      </w:pPr>
    </w:p>
    <w:p w14:paraId="3E04A8CF" w14:textId="77777777" w:rsidR="00D1059C" w:rsidRDefault="00D1059C">
      <w:pPr>
        <w:pStyle w:val="Corpotesto"/>
        <w:rPr>
          <w:sz w:val="26"/>
        </w:rPr>
      </w:pPr>
    </w:p>
    <w:p w14:paraId="53CCF0B4" w14:textId="77777777" w:rsidR="00D1059C" w:rsidRDefault="00D1059C">
      <w:pPr>
        <w:pStyle w:val="Corpotesto"/>
        <w:spacing w:before="1"/>
        <w:rPr>
          <w:sz w:val="22"/>
        </w:rPr>
      </w:pPr>
    </w:p>
    <w:p w14:paraId="7433090B" w14:textId="6747202D" w:rsidR="00D1059C" w:rsidRDefault="003A0197" w:rsidP="003D43D3">
      <w:pPr>
        <w:pStyle w:val="Corpotesto"/>
      </w:pPr>
      <w:r>
        <w:t>Il</w:t>
      </w:r>
      <w:r>
        <w:rPr>
          <w:spacing w:val="-1"/>
        </w:rPr>
        <w:t xml:space="preserve"> </w:t>
      </w:r>
      <w:r>
        <w:t>docente</w:t>
      </w:r>
      <w:r w:rsidR="003A4E38">
        <w:t xml:space="preserve"> </w:t>
      </w:r>
      <w:r>
        <w:t>I.T.P.</w:t>
      </w:r>
    </w:p>
    <w:p w14:paraId="64EED372" w14:textId="2EAA4467" w:rsidR="00D1059C" w:rsidRDefault="00912FCF" w:rsidP="003D43D3">
      <w:pPr>
        <w:pStyle w:val="Corpotesto"/>
        <w:tabs>
          <w:tab w:val="left" w:pos="6326"/>
        </w:tabs>
        <w:spacing w:before="98"/>
      </w:pPr>
      <w:r>
        <w:pict w14:anchorId="54F8E1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05pt;margin-top:207.95pt;width:521.05pt;height:49.8pt;z-index:15729664;mso-position-horizontal-relative:page;mso-position-vertical-relative:page" filled="f" stroked="f">
            <v:textbox style="mso-next-textbox:#_x0000_s1026" inset="0,0,0,0">
              <w:txbxContent>
                <w:p w14:paraId="6EFB0CB1" w14:textId="77777777" w:rsidR="00D1059C" w:rsidRDefault="00D1059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3A0197">
        <w:t>Prof.</w:t>
      </w:r>
      <w:r w:rsidR="003A0197">
        <w:rPr>
          <w:spacing w:val="64"/>
        </w:rPr>
        <w:t xml:space="preserve"> </w:t>
      </w:r>
      <w:r w:rsidR="003A0197">
        <w:t>Alessandro</w:t>
      </w:r>
      <w:r w:rsidR="003A0197">
        <w:rPr>
          <w:spacing w:val="-1"/>
        </w:rPr>
        <w:t xml:space="preserve"> </w:t>
      </w:r>
      <w:r w:rsidR="003A0197">
        <w:t>Sartini</w:t>
      </w:r>
      <w:r w:rsidR="003A0197">
        <w:tab/>
        <w:t>I</w:t>
      </w:r>
      <w:r w:rsidR="003A0197">
        <w:rPr>
          <w:spacing w:val="-3"/>
        </w:rPr>
        <w:t xml:space="preserve"> </w:t>
      </w:r>
      <w:r w:rsidR="003A0197">
        <w:t>rappresentanti</w:t>
      </w:r>
      <w:r w:rsidR="003A0197">
        <w:rPr>
          <w:spacing w:val="-3"/>
        </w:rPr>
        <w:t xml:space="preserve"> </w:t>
      </w:r>
      <w:r w:rsidR="003A0197">
        <w:t>degli</w:t>
      </w:r>
      <w:r w:rsidR="003A0197">
        <w:rPr>
          <w:spacing w:val="-4"/>
        </w:rPr>
        <w:t xml:space="preserve"> </w:t>
      </w:r>
      <w:r w:rsidR="003A0197">
        <w:t>studenti</w:t>
      </w:r>
    </w:p>
    <w:sectPr w:rsidR="00D1059C">
      <w:pgSz w:w="11910" w:h="16840"/>
      <w:pgMar w:top="120" w:right="3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47FD"/>
    <w:multiLevelType w:val="multilevel"/>
    <w:tmpl w:val="57526BE4"/>
    <w:lvl w:ilvl="0">
      <w:start w:val="2"/>
      <w:numFmt w:val="decimal"/>
      <w:lvlText w:val="%1"/>
      <w:lvlJc w:val="left"/>
      <w:pPr>
        <w:ind w:left="10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77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10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45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305285"/>
    <w:multiLevelType w:val="multilevel"/>
    <w:tmpl w:val="9F088A4A"/>
    <w:lvl w:ilvl="0">
      <w:start w:val="2"/>
      <w:numFmt w:val="decimal"/>
      <w:lvlText w:val="%1"/>
      <w:lvlJc w:val="left"/>
      <w:pPr>
        <w:ind w:left="108" w:hanging="38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" w:hanging="388"/>
        <w:jc w:val="left"/>
      </w:pPr>
      <w:rPr>
        <w:rFonts w:ascii="Calibri" w:eastAsia="Calibri" w:hAnsi="Calibri" w:cs="Calibri" w:hint="default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1119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629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38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48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15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667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177" w:hanging="388"/>
      </w:pPr>
      <w:rPr>
        <w:rFonts w:hint="default"/>
        <w:lang w:val="it-IT" w:eastAsia="en-US" w:bidi="ar-SA"/>
      </w:rPr>
    </w:lvl>
  </w:abstractNum>
  <w:abstractNum w:abstractNumId="2" w15:restartNumberingAfterBreak="0">
    <w:nsid w:val="626B775D"/>
    <w:multiLevelType w:val="multilevel"/>
    <w:tmpl w:val="B7EEBE2A"/>
    <w:lvl w:ilvl="0">
      <w:start w:val="3"/>
      <w:numFmt w:val="decimal"/>
      <w:lvlText w:val="%1"/>
      <w:lvlJc w:val="left"/>
      <w:pPr>
        <w:ind w:left="495" w:hanging="38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5" w:hanging="388"/>
        <w:jc w:val="left"/>
      </w:pPr>
      <w:rPr>
        <w:rFonts w:ascii="Calibri" w:eastAsia="Calibri" w:hAnsi="Calibri" w:cs="Calibri" w:hint="default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1439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909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78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48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31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787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257" w:hanging="388"/>
      </w:pPr>
      <w:rPr>
        <w:rFonts w:hint="default"/>
        <w:lang w:val="it-IT" w:eastAsia="en-US" w:bidi="ar-SA"/>
      </w:rPr>
    </w:lvl>
  </w:abstractNum>
  <w:num w:numId="1" w16cid:durableId="283969629">
    <w:abstractNumId w:val="2"/>
  </w:num>
  <w:num w:numId="2" w16cid:durableId="1093087053">
    <w:abstractNumId w:val="1"/>
  </w:num>
  <w:num w:numId="3" w16cid:durableId="203838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59C"/>
    <w:rsid w:val="001B2A93"/>
    <w:rsid w:val="003A0197"/>
    <w:rsid w:val="003A4E38"/>
    <w:rsid w:val="003D43D3"/>
    <w:rsid w:val="00912FCF"/>
    <w:rsid w:val="00B7667F"/>
    <w:rsid w:val="00CC2C35"/>
    <w:rsid w:val="00D1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F931B9"/>
  <w15:docId w15:val="{62CFB069-338A-4757-B62F-D4F9E38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92"/>
      <w:ind w:right="494"/>
      <w:jc w:val="center"/>
    </w:pPr>
    <w:rPr>
      <w:rFonts w:ascii="Arial MT" w:eastAsia="Arial MT" w:hAnsi="Arial MT" w:cs="Arial MT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is003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Alessandro Sartini</cp:lastModifiedBy>
  <cp:revision>6</cp:revision>
  <dcterms:created xsi:type="dcterms:W3CDTF">2022-06-09T12:45:00Z</dcterms:created>
  <dcterms:modified xsi:type="dcterms:W3CDTF">2022-06-11T09:33:00Z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